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AB" w:rsidRDefault="00CE2BAB" w:rsidP="00CE2B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Леньковская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№2»</w:t>
      </w:r>
    </w:p>
    <w:p w:rsidR="00CE2BAB" w:rsidRDefault="00CE2BAB" w:rsidP="00CE2B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BAB" w:rsidRDefault="00CE2BAB" w:rsidP="00CE2B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CE2BAB" w:rsidRDefault="00CE2BAB" w:rsidP="00CE2B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       февраля     2023г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   _____</w:t>
      </w:r>
    </w:p>
    <w:p w:rsidR="00CE2BAB" w:rsidRDefault="00CE2BAB" w:rsidP="00CE2B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плана мероприятий, </w:t>
      </w:r>
    </w:p>
    <w:p w:rsidR="00CE2BAB" w:rsidRDefault="00CE2BAB" w:rsidP="00CE2BA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посвященных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повышению престижа </w:t>
      </w:r>
    </w:p>
    <w:p w:rsidR="00CE2BAB" w:rsidRDefault="00CE2BAB" w:rsidP="00CE2B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учительской профессии и </w:t>
      </w:r>
    </w:p>
    <w:p w:rsidR="00CE2BAB" w:rsidRDefault="00CE2BAB" w:rsidP="00CE2BA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приуроченных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году педагога и </w:t>
      </w:r>
    </w:p>
    <w:p w:rsidR="00CE2BAB" w:rsidRDefault="00CE2BAB" w:rsidP="00CE2B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наставника на 2023г»</w:t>
      </w:r>
    </w:p>
    <w:p w:rsidR="00CE2BAB" w:rsidRDefault="00CE2BAB" w:rsidP="00CE2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Указа Президента Российской Федерации от 27.06.2022 № 401 «О проведении в Российской Федерации Года педагога и наставника», приказа Министерства образования и науки Алтайского края от 10.11.2022г №1331. На основании приказа  Управления Администрации по образованию и делам молодежи Благовещенского района от 24.01.2023 № </w:t>
      </w:r>
    </w:p>
    <w:p w:rsidR="00CE2BAB" w:rsidRDefault="00CE2BAB" w:rsidP="00CE2B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ПРИКАЗЫВАЮ:</w:t>
      </w:r>
    </w:p>
    <w:p w:rsidR="00000000" w:rsidRPr="00CE2BAB" w:rsidRDefault="00CE2BAB" w:rsidP="00CE2BAB">
      <w:pPr>
        <w:jc w:val="both"/>
        <w:rPr>
          <w:rFonts w:ascii="Times New Roman" w:hAnsi="Times New Roman" w:cs="Times New Roman"/>
          <w:sz w:val="24"/>
          <w:szCs w:val="24"/>
        </w:rPr>
      </w:pPr>
      <w:r w:rsidRPr="00CE2BAB">
        <w:rPr>
          <w:rFonts w:ascii="Times New Roman" w:hAnsi="Times New Roman" w:cs="Times New Roman"/>
          <w:sz w:val="24"/>
          <w:szCs w:val="24"/>
        </w:rPr>
        <w:t>1.Утвердить план мероприятий, посвященных повышению престижа учительской профессии и приуроченных к году педагога и наставника, на 2023го</w:t>
      </w:r>
      <w:proofErr w:type="gramStart"/>
      <w:r w:rsidRPr="00CE2BAB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CE2BAB">
        <w:rPr>
          <w:rFonts w:ascii="Times New Roman" w:hAnsi="Times New Roman" w:cs="Times New Roman"/>
          <w:sz w:val="24"/>
          <w:szCs w:val="24"/>
        </w:rPr>
        <w:t>приложение)</w:t>
      </w:r>
    </w:p>
    <w:p w:rsidR="00CE2BAB" w:rsidRDefault="00CE2BAB" w:rsidP="00CE2BAB">
      <w:pPr>
        <w:jc w:val="both"/>
        <w:rPr>
          <w:rFonts w:ascii="Times New Roman" w:hAnsi="Times New Roman" w:cs="Times New Roman"/>
          <w:sz w:val="24"/>
          <w:szCs w:val="24"/>
        </w:rPr>
      </w:pPr>
      <w:r w:rsidRPr="00CE2BAB">
        <w:rPr>
          <w:rFonts w:ascii="Times New Roman" w:hAnsi="Times New Roman" w:cs="Times New Roman"/>
          <w:sz w:val="24"/>
          <w:szCs w:val="24"/>
        </w:rPr>
        <w:t xml:space="preserve">2.Контроль за исполнением приказа возложить </w:t>
      </w:r>
      <w:proofErr w:type="gramStart"/>
      <w:r w:rsidRPr="00CE2BA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E2B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BAB">
        <w:rPr>
          <w:rFonts w:ascii="Times New Roman" w:hAnsi="Times New Roman" w:cs="Times New Roman"/>
          <w:sz w:val="24"/>
          <w:szCs w:val="24"/>
        </w:rPr>
        <w:t>зам</w:t>
      </w:r>
      <w:proofErr w:type="gramEnd"/>
      <w:r w:rsidRPr="00CE2BAB">
        <w:rPr>
          <w:rFonts w:ascii="Times New Roman" w:hAnsi="Times New Roman" w:cs="Times New Roman"/>
          <w:sz w:val="24"/>
          <w:szCs w:val="24"/>
        </w:rPr>
        <w:t>. директора по УВР  Яковлеву Н.Г.</w:t>
      </w:r>
    </w:p>
    <w:p w:rsidR="00CE2BAB" w:rsidRDefault="00CE2BAB" w:rsidP="00CE2BAB">
      <w:pPr>
        <w:rPr>
          <w:rFonts w:ascii="Times New Roman" w:hAnsi="Times New Roman" w:cs="Times New Roman"/>
          <w:sz w:val="24"/>
          <w:szCs w:val="24"/>
        </w:rPr>
      </w:pPr>
    </w:p>
    <w:p w:rsidR="00CE2BAB" w:rsidRPr="00CE2BAB" w:rsidRDefault="00CE2BAB" w:rsidP="00CE2BA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Матюшенкова И.А.</w:t>
      </w:r>
    </w:p>
    <w:sectPr w:rsidR="00CE2BAB" w:rsidRPr="00CE2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BAB"/>
    <w:rsid w:val="00CE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2023-02-13T04:20:00Z</dcterms:created>
  <dcterms:modified xsi:type="dcterms:W3CDTF">2023-02-13T04:29:00Z</dcterms:modified>
</cp:coreProperties>
</file>